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4590"/>
        <w:gridCol w:w="4740"/>
      </w:tblGrid>
      <w:tr w:rsidR="000767F8" w:rsidTr="00C85B3C">
        <w:trPr>
          <w:trHeight w:val="305"/>
        </w:trPr>
        <w:tc>
          <w:tcPr>
            <w:tcW w:w="2460" w:type="pc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0767F8" w:rsidRDefault="000767F8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Assignment Name:</w:t>
            </w:r>
          </w:p>
        </w:tc>
        <w:tc>
          <w:tcPr>
            <w:tcW w:w="2540" w:type="pc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hideMark/>
          </w:tcPr>
          <w:p w:rsidR="000767F8" w:rsidRDefault="000767F8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Country</w:t>
            </w:r>
          </w:p>
        </w:tc>
      </w:tr>
      <w:tr w:rsidR="000767F8" w:rsidTr="00C85B3C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0767F8" w:rsidRDefault="000767F8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Public Involvement and Dissemination Program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0767F8" w:rsidRDefault="000767F8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Lao PDR</w:t>
            </w:r>
          </w:p>
        </w:tc>
      </w:tr>
      <w:tr w:rsidR="000767F8" w:rsidTr="00C85B3C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767F8" w:rsidRDefault="000767F8" w:rsidP="00C85B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67F8" w:rsidRDefault="000767F8" w:rsidP="00C85B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767F8" w:rsidTr="00C85B3C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0767F8" w:rsidRDefault="000767F8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Location Within Country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0767F8" w:rsidRDefault="000767F8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Professional Staff Provided by CES</w:t>
            </w:r>
          </w:p>
        </w:tc>
      </w:tr>
      <w:tr w:rsidR="000767F8" w:rsidTr="00C85B3C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0767F8" w:rsidRDefault="000767F8" w:rsidP="00C85B3C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Khammuane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Province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0767F8" w:rsidRDefault="000767F8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Emmanuel </w:t>
            </w:r>
            <w:proofErr w:type="spellStart"/>
            <w:r>
              <w:rPr>
                <w:b/>
                <w:bCs/>
                <w:sz w:val="22"/>
                <w:szCs w:val="22"/>
              </w:rPr>
              <w:t>Jouve</w:t>
            </w:r>
            <w:proofErr w:type="spellEnd"/>
          </w:p>
        </w:tc>
      </w:tr>
      <w:tr w:rsidR="000767F8" w:rsidTr="00C85B3C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767F8" w:rsidRDefault="000767F8" w:rsidP="00C85B3C">
            <w:pPr>
              <w:rPr>
                <w:b/>
                <w:bCs/>
                <w:sz w:val="22"/>
                <w:szCs w:val="22"/>
              </w:rPr>
            </w:pPr>
          </w:p>
          <w:p w:rsidR="000767F8" w:rsidRDefault="000767F8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Client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67F8" w:rsidRDefault="000767F8" w:rsidP="00C85B3C">
            <w:pPr>
              <w:rPr>
                <w:b/>
                <w:bCs/>
                <w:sz w:val="22"/>
                <w:szCs w:val="22"/>
              </w:rPr>
            </w:pPr>
          </w:p>
          <w:p w:rsidR="000767F8" w:rsidRDefault="000767F8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No. of Staff</w:t>
            </w:r>
          </w:p>
        </w:tc>
      </w:tr>
      <w:tr w:rsidR="000767F8" w:rsidTr="00C85B3C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0767F8" w:rsidRDefault="000767F8" w:rsidP="00C85B3C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Theun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Hinboun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Power Company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0767F8" w:rsidRDefault="000767F8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0767F8" w:rsidTr="00C85B3C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767F8" w:rsidRDefault="000767F8" w:rsidP="00C85B3C">
            <w:pPr>
              <w:rPr>
                <w:b/>
                <w:bCs/>
                <w:sz w:val="22"/>
                <w:szCs w:val="22"/>
              </w:rPr>
            </w:pPr>
          </w:p>
          <w:p w:rsidR="000767F8" w:rsidRDefault="000767F8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Start date (</w:t>
            </w:r>
            <w:proofErr w:type="spellStart"/>
            <w:r>
              <w:rPr>
                <w:b/>
                <w:bCs/>
                <w:sz w:val="22"/>
                <w:szCs w:val="22"/>
              </w:rPr>
              <w:t>Mth</w:t>
            </w:r>
            <w:proofErr w:type="spell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Yr</w:t>
            </w:r>
            <w:proofErr w:type="spellEnd"/>
            <w:r>
              <w:rPr>
                <w:b/>
                <w:bCs/>
                <w:sz w:val="22"/>
                <w:szCs w:val="22"/>
              </w:rPr>
              <w:t>)      Completion date  (</w:t>
            </w:r>
            <w:proofErr w:type="spellStart"/>
            <w:r>
              <w:rPr>
                <w:b/>
                <w:bCs/>
                <w:sz w:val="22"/>
                <w:szCs w:val="22"/>
              </w:rPr>
              <w:t>Mth</w:t>
            </w:r>
            <w:proofErr w:type="spell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Yr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67F8" w:rsidRDefault="000767F8" w:rsidP="00C85B3C">
            <w:pPr>
              <w:rPr>
                <w:b/>
                <w:bCs/>
                <w:sz w:val="22"/>
                <w:szCs w:val="22"/>
              </w:rPr>
            </w:pPr>
          </w:p>
          <w:p w:rsidR="000767F8" w:rsidRDefault="000767F8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No. of Staff Months</w:t>
            </w:r>
          </w:p>
        </w:tc>
      </w:tr>
      <w:tr w:rsidR="000767F8" w:rsidTr="00C85B3C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0767F8" w:rsidRDefault="000767F8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 - Nov 2006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0767F8" w:rsidRDefault="000767F8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0767F8" w:rsidTr="00C85B3C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767F8" w:rsidRDefault="000767F8" w:rsidP="00C85B3C">
            <w:pPr>
              <w:rPr>
                <w:b/>
                <w:bCs/>
                <w:sz w:val="22"/>
                <w:szCs w:val="22"/>
              </w:rPr>
            </w:pPr>
          </w:p>
          <w:p w:rsidR="000767F8" w:rsidRDefault="000767F8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Senior Staff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67F8" w:rsidRDefault="000767F8" w:rsidP="00C85B3C">
            <w:pPr>
              <w:rPr>
                <w:b/>
                <w:bCs/>
                <w:sz w:val="22"/>
                <w:szCs w:val="22"/>
              </w:rPr>
            </w:pPr>
          </w:p>
          <w:p w:rsidR="000767F8" w:rsidRDefault="000767F8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Approx. Value of Services</w:t>
            </w:r>
          </w:p>
        </w:tc>
      </w:tr>
      <w:tr w:rsidR="000767F8" w:rsidTr="00C85B3C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0767F8" w:rsidRDefault="000767F8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Mr. Robert Allen - MD THPC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0767F8" w:rsidRDefault="000767F8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USD$26,000</w:t>
            </w:r>
          </w:p>
        </w:tc>
      </w:tr>
      <w:tr w:rsidR="000767F8" w:rsidTr="00C85B3C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0767F8" w:rsidRDefault="000767F8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Environment and Social Division - Mr. </w:t>
            </w:r>
            <w:proofErr w:type="spellStart"/>
            <w:r>
              <w:rPr>
                <w:b/>
                <w:bCs/>
                <w:sz w:val="22"/>
                <w:szCs w:val="22"/>
              </w:rPr>
              <w:t>Bounma</w:t>
            </w:r>
            <w:proofErr w:type="spellEnd"/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67F8" w:rsidRDefault="000767F8" w:rsidP="00C85B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767F8" w:rsidTr="00C85B3C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767F8" w:rsidRDefault="000767F8" w:rsidP="00C85B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67F8" w:rsidRDefault="000767F8" w:rsidP="00C85B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767F8" w:rsidTr="00C85B3C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0767F8" w:rsidRDefault="000767F8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Brief Description of Project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67F8" w:rsidRDefault="000767F8" w:rsidP="00C85B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767F8" w:rsidTr="00C85B3C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0767F8" w:rsidRDefault="000767F8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Hydro power generation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67F8" w:rsidRDefault="000767F8" w:rsidP="00C85B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767F8" w:rsidTr="00C85B3C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767F8" w:rsidRDefault="000767F8" w:rsidP="00C85B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67F8" w:rsidRDefault="000767F8" w:rsidP="00C85B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767F8" w:rsidTr="00C85B3C">
        <w:trPr>
          <w:trHeight w:val="223"/>
        </w:trPr>
        <w:tc>
          <w:tcPr>
            <w:tcW w:w="5000" w:type="pct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767F8" w:rsidRDefault="000767F8" w:rsidP="00C85B3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0767F8" w:rsidRDefault="000767F8" w:rsidP="00C85B3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Detailed description of Actual Services Provided by Company Personnel</w:t>
            </w:r>
          </w:p>
        </w:tc>
      </w:tr>
      <w:tr w:rsidR="000767F8" w:rsidTr="00C85B3C">
        <w:trPr>
          <w:trHeight w:val="211"/>
        </w:trPr>
        <w:tc>
          <w:tcPr>
            <w:tcW w:w="5000" w:type="pct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0767F8" w:rsidRDefault="000767F8" w:rsidP="00C85B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Conduct series of public involvement and participation meetings to disseminate information regarding proposed new hydro power scheme that may be built in same area as THPC and NT2</w:t>
            </w:r>
          </w:p>
        </w:tc>
      </w:tr>
      <w:tr w:rsidR="000767F8" w:rsidTr="00C85B3C">
        <w:trPr>
          <w:trHeight w:val="211"/>
        </w:trPr>
        <w:tc>
          <w:tcPr>
            <w:tcW w:w="5000" w:type="pct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0767F8" w:rsidRDefault="000767F8" w:rsidP="00C85B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Facilitate and lead focal group meetings to identify and discuss likely environmental issues and problems and possible mitigation measures necessary.</w:t>
            </w:r>
          </w:p>
        </w:tc>
      </w:tr>
      <w:tr w:rsidR="000767F8" w:rsidTr="00C85B3C">
        <w:trPr>
          <w:trHeight w:val="211"/>
        </w:trPr>
        <w:tc>
          <w:tcPr>
            <w:tcW w:w="5000" w:type="pct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0767F8" w:rsidRDefault="000767F8" w:rsidP="00C85B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Coordinate and liaise with environmental impact assessment team and feasibility engineers.</w:t>
            </w:r>
          </w:p>
        </w:tc>
      </w:tr>
      <w:tr w:rsidR="000767F8" w:rsidTr="00C85B3C">
        <w:trPr>
          <w:trHeight w:val="211"/>
        </w:trPr>
        <w:tc>
          <w:tcPr>
            <w:tcW w:w="5000" w:type="pct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0767F8" w:rsidRDefault="000767F8" w:rsidP="00C85B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Provide reports of impacts identified and discussed with communities, introduce recommendations for mitigation and other action based upon field information and community priority, </w:t>
            </w:r>
            <w:proofErr w:type="gramStart"/>
            <w:r>
              <w:rPr>
                <w:color w:val="000000"/>
                <w:sz w:val="22"/>
                <w:szCs w:val="22"/>
              </w:rPr>
              <w:t>identify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possible resettlement impact.</w:t>
            </w:r>
          </w:p>
        </w:tc>
      </w:tr>
      <w:tr w:rsidR="000767F8" w:rsidTr="00C85B3C">
        <w:trPr>
          <w:trHeight w:val="211"/>
        </w:trPr>
        <w:tc>
          <w:tcPr>
            <w:tcW w:w="5000" w:type="pct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0767F8" w:rsidRDefault="000767F8" w:rsidP="00C85B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Data collected in 84 villages.</w:t>
            </w:r>
          </w:p>
        </w:tc>
      </w:tr>
      <w:tr w:rsidR="000767F8" w:rsidTr="00C85B3C">
        <w:trPr>
          <w:trHeight w:val="211"/>
        </w:trPr>
        <w:tc>
          <w:tcPr>
            <w:tcW w:w="5000" w:type="pct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767F8" w:rsidRDefault="000767F8" w:rsidP="00C85B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Trained government and company staff in PIP methodology and data collection, analysis and reporting.</w:t>
            </w:r>
          </w:p>
        </w:tc>
      </w:tr>
    </w:tbl>
    <w:p w:rsidR="00575DAC" w:rsidRDefault="00575DAC">
      <w:bookmarkStart w:id="0" w:name="_GoBack"/>
      <w:bookmarkEnd w:id="0"/>
    </w:p>
    <w:sectPr w:rsidR="00575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F8"/>
    <w:rsid w:val="000767F8"/>
    <w:rsid w:val="00575DAC"/>
    <w:rsid w:val="00E1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23C1A-5B32-4C10-8004-21D6BEA7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2017-06-03T07:51:00Z</dcterms:created>
  <dcterms:modified xsi:type="dcterms:W3CDTF">2017-06-03T07:52:00Z</dcterms:modified>
</cp:coreProperties>
</file>